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E2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方正小标宋简体"/>
          <w:sz w:val="28"/>
          <w:szCs w:val="28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残疾人报考</w:t>
      </w:r>
      <w:r>
        <w:rPr>
          <w:rFonts w:hint="default" w:ascii="Times New Roman" w:hAnsi="Times New Roman" w:eastAsia="方正小标宋简体" w:cs="Times New Roman"/>
          <w:kern w:val="2"/>
          <w:sz w:val="30"/>
          <w:szCs w:val="30"/>
          <w:lang w:val="en-US" w:eastAsia="zh-CN" w:bidi="ar"/>
        </w:rPr>
        <w:t>2026</w:t>
      </w:r>
      <w:r>
        <w:rPr>
          <w:rFonts w:hint="eastAsia" w:ascii="Times New Roman" w:hAnsi="方正小标宋简体" w:eastAsia="方正小标宋简体" w:cs="方正小标宋简体"/>
          <w:kern w:val="2"/>
          <w:sz w:val="30"/>
          <w:szCs w:val="30"/>
          <w:lang w:val="en-US" w:eastAsia="zh-CN" w:bidi="ar"/>
        </w:rPr>
        <w:t>年全国硕士研究生招生考试合理便利申请表</w:t>
      </w:r>
    </w:p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 w14:paraId="1B2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F876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A40A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62EF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报名编号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D039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残疾类别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FD8B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残疾等级</w:t>
            </w:r>
          </w:p>
        </w:tc>
      </w:tr>
      <w:tr w14:paraId="195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F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27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A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C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4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47BB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15A3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有效身份证件号码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846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残疾人证号码</w:t>
            </w:r>
          </w:p>
        </w:tc>
      </w:tr>
      <w:tr w14:paraId="66C1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83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C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63A1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extDirection w:val="tbRlV"/>
            <w:vAlign w:val="center"/>
          </w:tcPr>
          <w:p w14:paraId="05C6E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eastAsia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申请的合理便利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F84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请在对应的方框勾选（可多选）</w:t>
            </w:r>
          </w:p>
          <w:p w14:paraId="4369F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1.□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使用盲文试卷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使用大字号试卷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使用普通试卷</w:t>
            </w:r>
          </w:p>
          <w:p w14:paraId="0F598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2.□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需要手语翻译</w:t>
            </w:r>
          </w:p>
          <w:p w14:paraId="24120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3.□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携带盲文笔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携带盲文手写板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携带盲文打字机</w:t>
            </w:r>
          </w:p>
          <w:p w14:paraId="1C8D6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携带电子助视器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携带照明台灯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携带光学放大镜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携带盲杖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携带盲文作图工具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携带橡胶垫</w:t>
            </w:r>
          </w:p>
          <w:p w14:paraId="7DA6D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4.□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佩戴助听器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佩戴人工耳蜗</w:t>
            </w:r>
          </w:p>
          <w:p w14:paraId="6F87C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5.□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使用轮椅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携带助行器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携带特殊桌椅</w:t>
            </w:r>
          </w:p>
          <w:p w14:paraId="4772C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6.□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延长考试时间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</w:t>
            </w:r>
          </w:p>
          <w:p w14:paraId="22FE3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7.□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需要引导辅助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  <w:p w14:paraId="7F01D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8.□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优先进入考点、考场</w:t>
            </w:r>
          </w:p>
        </w:tc>
      </w:tr>
      <w:tr w14:paraId="776F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textDirection w:val="tbRlV"/>
            <w:vAlign w:val="center"/>
          </w:tcPr>
          <w:p w14:paraId="10F71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eastAsia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7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1AD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如有其他便利申请，请在此栏内填写</w:t>
            </w:r>
          </w:p>
        </w:tc>
      </w:tr>
    </w:tbl>
    <w:p w14:paraId="4A4649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0" w:firstLineChars="1500"/>
        <w:jc w:val="both"/>
        <w:rPr>
          <w:rFonts w:eastAsia="仿宋_GB2312"/>
          <w:sz w:val="28"/>
          <w:szCs w:val="28"/>
          <w:lang w:val="en-US"/>
        </w:rPr>
      </w:pPr>
    </w:p>
    <w:p w14:paraId="462BBA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0" w:firstLineChars="1500"/>
        <w:jc w:val="both"/>
        <w:rPr>
          <w:rFonts w:eastAsia="仿宋_GB2312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申请人签字：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     </w:t>
      </w:r>
    </w:p>
    <w:p w14:paraId="59DDDB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40" w:firstLineChars="1550"/>
        <w:jc w:val="left"/>
        <w:rPr>
          <w:rFonts w:eastAsia="黑体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期：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p w14:paraId="6BC22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D61CA5-261A-41F4-975B-CEF1C9C88E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B0AED4-4AC6-4CB2-AFC8-1AC5723673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D25584-1146-4C92-98DB-6728E24BB51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1FC2F6E-32E3-46A3-B60D-BAB56E430D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000000"/>
    <w:rsid w:val="53C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2025-10-28T03:47:48Z</dcterms:created>
  <dc:creator>lenovo</dc:creator>
  <cp:lastModifiedBy>李洪利</cp:lastModifiedBy>
  <dcterms:modified xsi:type="dcterms:W3CDTF">2025-10-28T03:48:23Z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B94B9E9C0EB049988C20A2F918400001_12</vt:lpwstr>
  </property>
</Properties>
</file>